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4365"/>
        <w:gridCol w:w="3685"/>
        <w:gridCol w:w="4422"/>
      </w:tblGrid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1" w:rsidRDefault="001C1DD1" w:rsidP="001E78B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1" w:rsidRDefault="001C1DD1" w:rsidP="001E78B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1" w:rsidRDefault="001C1DD1" w:rsidP="001E78B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1" w:rsidRDefault="001C1DD1" w:rsidP="001E78B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A02B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A02BA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Фамотидин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A02BC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Омепразол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капсулы кишечнорастворимые;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Эзомепразол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кишечнорастворимые;</w:t>
            </w:r>
          </w:p>
          <w:p w:rsidR="001C1DD1" w:rsidRDefault="001C1DD1" w:rsidP="001E78B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A02BX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</w:t>
            </w:r>
            <w:r>
              <w:lastRenderedPageBreak/>
              <w:t>кишки и гастроэзофагеальной рефлюксной болезни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Висмута трикалия дицитрат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A03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A03A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A03AA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Мебеверин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Платифиллин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A03AD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Дротаверин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инъекций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A03B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A03BA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Атропин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глазные;</w:t>
            </w:r>
          </w:p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A03F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A03FA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Метоклопрамид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инъекций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A04A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A04AA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Ондансетрон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сироп;</w:t>
            </w:r>
          </w:p>
          <w:p w:rsidR="001C1DD1" w:rsidRDefault="001C1DD1" w:rsidP="001E78BE">
            <w:pPr>
              <w:pStyle w:val="ConsPlusNormal"/>
            </w:pPr>
            <w:r>
              <w:t>суппозитории ректальные;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лиофилизированные;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A05A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A05AA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суспензия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A05B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Препараты для лечения заболеваний </w:t>
            </w:r>
            <w:r>
              <w:lastRenderedPageBreak/>
              <w:t>печени, липотропные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A05BA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Янтарная кислота + меглумин + инозин + метионин + никотинамид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инфузий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A06A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A06AB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Бисакодил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Суппозитории ректальные;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Сеннозиды A и B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A06AD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Лактулоза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Сироп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Макрогол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A07B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A07BC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суспензия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 диспергируемые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A07D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A07DA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Лоперамид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жевательные;</w:t>
            </w:r>
          </w:p>
          <w:p w:rsidR="001C1DD1" w:rsidRDefault="001C1DD1" w:rsidP="001E78BE">
            <w:pPr>
              <w:pStyle w:val="ConsPlusNormal"/>
            </w:pPr>
            <w:r>
              <w:t>таблетки-лиофилизат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A07E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A07EC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Месалазин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Суппозитории ректальные;</w:t>
            </w:r>
          </w:p>
          <w:p w:rsidR="001C1DD1" w:rsidRDefault="001C1DD1" w:rsidP="001E78BE">
            <w:pPr>
              <w:pStyle w:val="ConsPlusNormal"/>
            </w:pPr>
            <w:r>
              <w:t>суспензия ректальная;</w:t>
            </w:r>
          </w:p>
          <w:p w:rsidR="001C1DD1" w:rsidRDefault="001C1DD1" w:rsidP="001E78BE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 xml:space="preserve">гранулы кишечнорастворимые с пролонгированным высвобождением, </w:t>
            </w:r>
            <w:r>
              <w:lastRenderedPageBreak/>
              <w:t>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Сульфасалазин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A07F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A07FA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суппозитории вагинальные и ректальные;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приема внутрь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A09A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A09AA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Панкреатин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Гранулы кишечнорастворимые;</w:t>
            </w:r>
          </w:p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капсулы кишечнорастворимые;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A10A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A10AB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 аспарт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 глулизин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 лизпро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A10AC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A10AD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Инсулины средней продолжительности </w:t>
            </w:r>
            <w:r>
              <w:lastRenderedPageBreak/>
              <w:t>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A10AE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 гларгин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Инсулин гларгин + ликсисенатид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 деглудек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Инсулин детемир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A10B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A10BA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Бигуаниды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Метформин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A10BB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Глибенкламид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Гликлазид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A10BH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Алоглиптин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Вилдаглиптин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Гозоглиптин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Линаглиптин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Саксаглиптин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Ситаглиптин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Эвоглиптин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A10BJ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Дулаглутид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Ликсисенатид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Семаглутид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A10BK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Дапаглифлозин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Ипраглифлозин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Эмпаглифлозин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Эртуглифлозин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A10BX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Репаглинид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Витамины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A11C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A11CA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Витамин 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Ретинол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Драже;</w:t>
            </w:r>
          </w:p>
          <w:p w:rsidR="001C1DD1" w:rsidRDefault="001C1DD1" w:rsidP="001E78BE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мазь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 (масляный);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A11CC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Альфакальцидол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Кальцитриол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Колекальциферол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A11D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A11DA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Тиамин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A11G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A11GA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Драже;</w:t>
            </w:r>
          </w:p>
          <w:p w:rsidR="001C1DD1" w:rsidRDefault="001C1DD1" w:rsidP="001E78BE">
            <w:pPr>
              <w:pStyle w:val="ConsPlusNormal"/>
            </w:pPr>
            <w:r>
              <w:t>капли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капсулы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A11H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A11HA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Пиридоксин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A12A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A12AA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Кальция глюконат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A12C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A12CX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A14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A14A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A14AB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Нандролон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A16A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A16AA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Адеметионин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кишечнорастворимые;</w:t>
            </w:r>
          </w:p>
          <w:p w:rsidR="001C1DD1" w:rsidRDefault="001C1DD1" w:rsidP="001E78B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A16AB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Агалсидаза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Агалсидаза бета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Велаглюцераза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Идурсульфаза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Имиглюцераза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Ларонидаза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Себелипаза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Талиглюцераза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A16AX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Миглустат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Нитизинон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Сапроптерин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диспергируемые;</w:t>
            </w:r>
          </w:p>
          <w:p w:rsidR="001C1DD1" w:rsidRDefault="001C1DD1" w:rsidP="001E78BE">
            <w:pPr>
              <w:pStyle w:val="ConsPlusNormal"/>
            </w:pPr>
            <w:r>
              <w:t>таблетки растворимые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Тиоктовая кислота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раствор для внутривенного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инфузий;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B01A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B01AA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Варфарин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B01AB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Группа гепарина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Парнапарин натрия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B01AC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Клопидогрел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Селексипаг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Тикагрелор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B01AE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Дабигатрана этексилат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B01AF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Апиксабан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Ривароксабан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B02A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B02AA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Аминокислоты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B02B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B02BA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Витамин 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Менадиона натрия бисульфит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B02BC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Фибриноген + тромбин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Губка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B02BD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Антиингибиторный коагулянтный комплекс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Мороктоког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Нонаког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Октоког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Симоктоког альфа (фактор свертывания крови VIII человеческий рекомбинантный)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Фактор свертывания крови VII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Фактор свертывания крови VIII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Фактор свертывания крови IX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Факторы свертывания крови II, </w:t>
            </w:r>
            <w:r>
              <w:lastRenderedPageBreak/>
              <w:t xml:space="preserve">VII, IX, X в комбинации (протромбиновый комплекс)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 xml:space="preserve">Лиофилизат для приготовления раствора </w:t>
            </w:r>
            <w:r>
              <w:lastRenderedPageBreak/>
              <w:t>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Факторы свертывания крови II, IX и X в комбинации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Фактор свертывания крови VIII + фактор Виллебранда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Эптаког альфа (активированный)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Эфмороктоког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B02BX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Ромиплостим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Элтромбопаг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Эмицизумаб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Этамзилат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инъекций;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инъекций и наружного применения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B03A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железа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B03AB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сироп;</w:t>
            </w:r>
          </w:p>
          <w:p w:rsidR="001C1DD1" w:rsidRDefault="001C1DD1" w:rsidP="001E78BE">
            <w:pPr>
              <w:pStyle w:val="ConsPlusNormal"/>
            </w:pPr>
            <w:r>
              <w:t>таблетки жевательные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B03AC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Железа (III) гидроксид олигоизомальтозат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Железа карбоксимальтозат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B03B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B03BA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Цианокобаламин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B03BB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Фолиевая кислота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B03X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B03XA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Дарбэпоэтин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Метоксиполиэтиленгликоль-</w:t>
            </w:r>
          </w:p>
          <w:p w:rsidR="001C1DD1" w:rsidRDefault="001C1DD1" w:rsidP="001E78BE">
            <w:pPr>
              <w:pStyle w:val="ConsPlusNormal"/>
            </w:pPr>
            <w:r>
              <w:t xml:space="preserve">эпоэтин бета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Эпоэтин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Эпоэтин бета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раствор для внутривенного и подкожного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B05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B05B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B05BB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Меглюмина натрия сукцинат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инфузий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B05BC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Маннитол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B05C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B05CX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Декстроза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инфузий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B05X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B05XA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Магния сульфат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Натрия хлорид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инфузий;</w:t>
            </w:r>
          </w:p>
          <w:p w:rsidR="001C1DD1" w:rsidRDefault="001C1DD1" w:rsidP="001E78BE">
            <w:pPr>
              <w:pStyle w:val="ConsPlusNormal"/>
            </w:pPr>
            <w:r>
              <w:t>раствор для инъекций;</w:t>
            </w:r>
          </w:p>
          <w:p w:rsidR="001C1DD1" w:rsidRDefault="001C1DD1" w:rsidP="001E78B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C01A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Дигоксин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(для детей)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Прокаинамид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C01BB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Лидокаин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Гель для местного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капли глазные;</w:t>
            </w:r>
          </w:p>
          <w:p w:rsidR="001C1DD1" w:rsidRDefault="001C1DD1" w:rsidP="001E78BE">
            <w:pPr>
              <w:pStyle w:val="ConsPlusNormal"/>
            </w:pPr>
            <w:r>
              <w:t>спрей для местного и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1C1DD1" w:rsidRDefault="001C1DD1" w:rsidP="001E78BE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C01BC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Пропафенон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C01BD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Амиодарон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C01BG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C01CA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Норэпинефрин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Фенилэфрин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Эпинефрин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C01DA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Спрей дозированный;</w:t>
            </w:r>
          </w:p>
          <w:p w:rsidR="001C1DD1" w:rsidRDefault="001C1DD1" w:rsidP="001E78BE">
            <w:pPr>
              <w:pStyle w:val="ConsPlusNormal"/>
            </w:pPr>
            <w:r>
              <w:t>спрей подъязычный дозированный;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капсулы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Нитроглицерин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подъязычные;</w:t>
            </w:r>
          </w:p>
          <w:p w:rsidR="001C1DD1" w:rsidRDefault="001C1DD1" w:rsidP="001E78BE">
            <w:pPr>
              <w:pStyle w:val="ConsPlusNormal"/>
            </w:pPr>
            <w:r>
              <w:t>пленки для наклеивания на десну;</w:t>
            </w:r>
          </w:p>
          <w:p w:rsidR="001C1DD1" w:rsidRDefault="001C1DD1" w:rsidP="001E78BE">
            <w:pPr>
              <w:pStyle w:val="ConsPlusNormal"/>
            </w:pPr>
            <w:r>
              <w:t>спрей подъязычный дозированный;</w:t>
            </w:r>
          </w:p>
          <w:p w:rsidR="001C1DD1" w:rsidRDefault="001C1DD1" w:rsidP="001E78BE">
            <w:pPr>
              <w:pStyle w:val="ConsPlusNormal"/>
            </w:pPr>
            <w:r>
              <w:t>таблетки подъязычные;</w:t>
            </w:r>
          </w:p>
          <w:p w:rsidR="001C1DD1" w:rsidRDefault="001C1DD1" w:rsidP="001E78BE">
            <w:pPr>
              <w:pStyle w:val="ConsPlusNormal"/>
            </w:pPr>
            <w:r>
              <w:t>таблетки сублингвальные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C01EB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Ивабрадин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C02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C02A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C02AB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Метилдопа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Метилдопа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C02AC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Клонидин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Моксонидин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C02C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C02CA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Доксазозин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Урапидил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C02K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C02KX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Амбризентан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Бозентан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диспергируемые;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Мацитентан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Риоцигуат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C03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Диуретики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C03A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C03AA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Тиазиды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C03B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C03BA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Сульфонамиды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Индапамид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C03C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C03CA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Сульфонамиды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Фуросемид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инъекций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C03D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C03DA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Спиронолактон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C07A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C07AA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Пропранолол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Соталол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C07AB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Атенолол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Бисопролол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Метопролол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C07AG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Карведилол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C08C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C08CA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Амлодипин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Нимодипин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Нифедипин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C08D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C08DA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Верапамил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C09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C09A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АПФ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C09AA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АПФ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Каптоприл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Лизиноприл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Периндоприл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диспергируемые в полости рта;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Рамиприл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Эналаприл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C09C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C09CA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Лозартан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C09D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Антагонисты рецепторов ангиотензина II</w:t>
            </w:r>
          </w:p>
          <w:p w:rsidR="001C1DD1" w:rsidRDefault="001C1DD1" w:rsidP="001E78BE">
            <w:pPr>
              <w:pStyle w:val="ConsPlusNormal"/>
            </w:pPr>
            <w:r>
              <w:t>в комбинации с другими средствами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C09DX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Антагонисты рецепторов ангиотензина II</w:t>
            </w:r>
          </w:p>
          <w:p w:rsidR="001C1DD1" w:rsidRDefault="001C1DD1" w:rsidP="001E78BE">
            <w:pPr>
              <w:pStyle w:val="ConsPlusNormal"/>
            </w:pPr>
            <w:r>
              <w:t>в комбинации с другими средствами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Валсартан + сакубитрил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C10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C10A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C10AA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Аторвастатин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Симвастатин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C10AB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Фибраты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Фенофибрат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капсулы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C10AX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Алирокумаб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Эволокумаб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D01AE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Мазь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D03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D03A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D03AX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Фактор роста эпидермальный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D06C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Диоксометилтетрагидропиримидин + сульфадиметоксин + тримекаин + хлорамфеникол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D07A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Глюкокортикоиды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D07AC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Бетаметазон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Крем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Мометазон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Крем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мазь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D08A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D08AC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Хлоргексидин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местного применения;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раствор для местного и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1C1DD1" w:rsidRDefault="001C1DD1" w:rsidP="001E78BE">
            <w:pPr>
              <w:pStyle w:val="ConsPlusNormal"/>
            </w:pPr>
            <w:r>
              <w:t>спрей для наружного применения (спиртовой);</w:t>
            </w:r>
          </w:p>
          <w:p w:rsidR="001C1DD1" w:rsidRDefault="001C1DD1" w:rsidP="001E78BE">
            <w:pPr>
              <w:pStyle w:val="ConsPlusNormal"/>
            </w:pPr>
            <w:r>
              <w:t>спрей для местного и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суппозитории вагинальные;</w:t>
            </w:r>
          </w:p>
          <w:p w:rsidR="001C1DD1" w:rsidRDefault="001C1DD1" w:rsidP="001E78BE">
            <w:pPr>
              <w:pStyle w:val="ConsPlusNormal"/>
            </w:pPr>
            <w:r>
              <w:t>таблетки вагинальные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D08AG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йода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Повидон-йод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D08AX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Калия перманганат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Этанол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1C1DD1" w:rsidRDefault="001C1DD1" w:rsidP="001E78BE">
            <w:pPr>
              <w:pStyle w:val="ConsPlusNormal"/>
            </w:pPr>
            <w:r>
              <w:t>раствор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D11A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D11AH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Дупилумаб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Пимекролимус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G01AA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Натамицин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Суппозитории вагинальные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G01AF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Клотримазол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Гель вагинальный;</w:t>
            </w:r>
          </w:p>
          <w:p w:rsidR="001C1DD1" w:rsidRDefault="001C1DD1" w:rsidP="001E78BE">
            <w:pPr>
              <w:pStyle w:val="ConsPlusNormal"/>
            </w:pPr>
            <w:r>
              <w:t>суппозитории вагинальные;</w:t>
            </w:r>
          </w:p>
          <w:p w:rsidR="001C1DD1" w:rsidRDefault="001C1DD1" w:rsidP="001E78BE">
            <w:pPr>
              <w:pStyle w:val="ConsPlusNormal"/>
            </w:pPr>
            <w:r>
              <w:t>таблетки вагинальные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G02A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G02AD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Простагландины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Мизопростол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G02C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G02CA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Гексопреналин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G02CB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Бромокриптин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G03B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Андрогены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G03BA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Тестостерон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Гель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Тестостерон (смесь эфиров)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G03D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Гестагены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G03DA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Прогестерон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G03DB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Дидрогестерон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G03DC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Норэтистерон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G03G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G03GA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Гонадотропины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Гонадотропин хорионический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Корифоллитропин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Фоллитропин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Фоллитропин альфа + лутропин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G03GB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Кломифен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G03H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Антиандрогены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G03HA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Антиандрогены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Ципротерон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Раствор для внутримышечного введения масляный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G04B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G04BD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Солифенацин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G04C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G04CA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Алфузозин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Тамсулозин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капсулы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G04CB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Финастерид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H01AC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Соматропин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H01AX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Пэгвисомант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H01B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H01BA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Десмопрессин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назальные;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спрей назальный дозированный;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диспергируемые в полости рта;</w:t>
            </w:r>
          </w:p>
          <w:p w:rsidR="001C1DD1" w:rsidRDefault="001C1DD1" w:rsidP="001E78BE">
            <w:pPr>
              <w:pStyle w:val="ConsPlusNormal"/>
            </w:pPr>
            <w:r>
              <w:t>таблетки-лиофилизат;</w:t>
            </w:r>
          </w:p>
          <w:p w:rsidR="001C1DD1" w:rsidRDefault="001C1DD1" w:rsidP="001E78BE">
            <w:pPr>
              <w:pStyle w:val="ConsPlusNormal"/>
            </w:pPr>
            <w:r>
              <w:t>таблетки подъязычные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H01C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H01CB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Ланреотид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Октреотид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Пасиреотид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H01CC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Ганиреликс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Цетрореликс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H02A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H02AA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Флудрокортизон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H02AB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Глюкокортикоиды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Гидрокортизон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Крем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мазь глазная;</w:t>
            </w:r>
          </w:p>
          <w:p w:rsidR="001C1DD1" w:rsidRDefault="001C1DD1" w:rsidP="001E78BE">
            <w:pPr>
              <w:pStyle w:val="ConsPlusNormal"/>
            </w:pPr>
            <w:r>
              <w:t>мазь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 xml:space="preserve">суспензия для внутримышечного и внутрисуставного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Дексаметазон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Имплантат для интравитреального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инъекций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Метилпреднизолон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Преднизолон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Мазь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инъекций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H03A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H03AA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H03B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H03BB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Тиамазол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H03C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йода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H03CA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йода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Калия йодид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H04A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H04AA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Глюкагон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H05A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H05AA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Терипаратид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H05B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H05BX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Парикальцитол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Цинакальцет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Этелкальцетид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Тетрациклины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Тетрациклины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Доксициклин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 диспергируемые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Амфениколы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Амфениколы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Хлорамфеникол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J01CA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Амоксициллин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диспергируемые;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Ампициллин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J01CE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Бензатина бензилпенициллин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J01CR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 диспергируемые;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J01DB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Цефалексин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J01DC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Цефуроксим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C1DD1" w:rsidRDefault="001C1DD1" w:rsidP="001E78B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J01DD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Цефтазидим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Цефтриаксон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Цефоперазон+сульбактам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J01DE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Цефепим +</w:t>
            </w:r>
          </w:p>
          <w:p w:rsidR="001C1DD1" w:rsidRDefault="001C1DD1" w:rsidP="001E78BE">
            <w:pPr>
              <w:pStyle w:val="ConsPlusNormal"/>
            </w:pPr>
            <w:r>
              <w:t xml:space="preserve">сульбактам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J01EE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Комбинированные препараты </w:t>
            </w:r>
            <w:r>
              <w:lastRenderedPageBreak/>
              <w:t>сульфаниламидов и триметоприма, включая производные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 xml:space="preserve">Ко-тримоксазол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Суспензия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J01F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J01FA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Макролиды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Азитромицин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1C1DD1" w:rsidRDefault="001C1DD1" w:rsidP="001E78BE">
            <w:pPr>
              <w:pStyle w:val="ConsPlusNormal"/>
            </w:pPr>
            <w:r>
              <w:t>таблетки диспергируемые;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Джозамицин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диспергируемые;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Кларитромицин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J01FF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Линкозамиды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Клиндамицин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J01G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Аминогликозиды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J01GB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Гентамицин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Тобрамицин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глазные;</w:t>
            </w:r>
          </w:p>
          <w:p w:rsidR="001C1DD1" w:rsidRDefault="001C1DD1" w:rsidP="001E78BE">
            <w:pPr>
              <w:pStyle w:val="ConsPlusNormal"/>
            </w:pPr>
            <w:r>
              <w:t>капсулы с порошком для ингаляций;</w:t>
            </w:r>
          </w:p>
          <w:p w:rsidR="001C1DD1" w:rsidRDefault="001C1DD1" w:rsidP="001E78BE">
            <w:pPr>
              <w:pStyle w:val="ConsPlusNormal"/>
            </w:pPr>
            <w:r>
              <w:t>раствор для ингаляций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J01M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J01MA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Фторхинолоны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Левофлоксацин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Ломефлоксацин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Моксифлоксацин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Офлоксацин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глазные;</w:t>
            </w:r>
          </w:p>
          <w:p w:rsidR="001C1DD1" w:rsidRDefault="001C1DD1" w:rsidP="001E78BE">
            <w:pPr>
              <w:pStyle w:val="ConsPlusNormal"/>
            </w:pPr>
            <w:r>
              <w:t>капли глазные и ушные;</w:t>
            </w:r>
          </w:p>
          <w:p w:rsidR="001C1DD1" w:rsidRDefault="001C1DD1" w:rsidP="001E78BE">
            <w:pPr>
              <w:pStyle w:val="ConsPlusNormal"/>
            </w:pPr>
            <w:r>
              <w:t>мазь глазная;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Спарфлоксацин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Ципрофлоксацин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глазные;</w:t>
            </w:r>
          </w:p>
          <w:p w:rsidR="001C1DD1" w:rsidRDefault="001C1DD1" w:rsidP="001E78BE">
            <w:pPr>
              <w:pStyle w:val="ConsPlusNormal"/>
            </w:pPr>
            <w:r>
              <w:t>капли глазные и ушные;</w:t>
            </w:r>
          </w:p>
          <w:p w:rsidR="001C1DD1" w:rsidRDefault="001C1DD1" w:rsidP="001E78BE">
            <w:pPr>
              <w:pStyle w:val="ConsPlusNormal"/>
            </w:pPr>
            <w:r>
              <w:t>капли ушные;</w:t>
            </w:r>
          </w:p>
          <w:p w:rsidR="001C1DD1" w:rsidRDefault="001C1DD1" w:rsidP="001E78BE">
            <w:pPr>
              <w:pStyle w:val="ConsPlusNormal"/>
            </w:pPr>
            <w:r>
              <w:t>мазь глазная;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J01XD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Метронидазол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J01XX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Линезолид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J02A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J02AA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Антибиотики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Нистатин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J02AC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Вориконазол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Позаконазол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Суспензия для приема внутрь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Флуконазол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J04A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J04AA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Аминосалициловая кислота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гранулы кишечнорастворимые;</w:t>
            </w:r>
          </w:p>
          <w:p w:rsidR="001C1DD1" w:rsidRDefault="001C1DD1" w:rsidP="001E78BE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1C1DD1" w:rsidRDefault="001C1DD1" w:rsidP="001E78BE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J04AB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Антибиотики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Циклосерин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J04AC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Гидразиды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Изониазид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J04AD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Протионамид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Этионамид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J04AK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Бедаквилин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Деламанид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Пиразинамид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Теризидон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Тиоуреидоиминометил-</w:t>
            </w:r>
          </w:p>
          <w:p w:rsidR="001C1DD1" w:rsidRDefault="001C1DD1" w:rsidP="001E78BE">
            <w:pPr>
              <w:pStyle w:val="ConsPlusNormal"/>
            </w:pPr>
            <w:r>
              <w:t xml:space="preserve">пиридиния перхлорат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Этамбутол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J04AM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Изониазид + ломефлоксацин + пиразинамид + этамбутол + пиридоксин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Изониазид + пиразинамид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Изониазид + пиразинамид + рифампицин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диспергируемые;</w:t>
            </w:r>
          </w:p>
          <w:p w:rsidR="001C1DD1" w:rsidRDefault="001C1DD1" w:rsidP="001E78B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Изониазид + пиразинамид + рифампицин + этамбутол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Изониазид + пиразинамид + рифампицин + этамбутол + пиридоксин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Изониазид + рифампицин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Изониазид + этамбутол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Ломефлоксацин + пиразинамид + протионамид + этамбутол + пиридоксин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J04B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J04BA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Дапсон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J05A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J05AB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Ацикловир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Крем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мазь глазная;</w:t>
            </w:r>
          </w:p>
          <w:p w:rsidR="001C1DD1" w:rsidRDefault="001C1DD1" w:rsidP="001E78BE">
            <w:pPr>
              <w:pStyle w:val="ConsPlusNormal"/>
            </w:pPr>
            <w:r>
              <w:t>мазь для местного и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мазь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Валганцикловир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J05AE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Атазанавир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Дарунавир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Нарлапревир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Нирматрелвир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Ритонавир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Саквинавир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Фосампренавир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Суспензия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J05AF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Абакавир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Диданозин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кишечнорастворимые;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Зидовудин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Ламивудин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Ставудин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Телбивудин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Тенофовир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Тенофовира алафенамид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Фосфазид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Эмтрицитабин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Энтекавир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J05AG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Доравирин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Невирапин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Суспензия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Элсульфавирин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Этравирин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Эфавиренз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J05AH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Осельтамивир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J05AP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Велпатасвир + софосбувир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Глекапревир + пибрентасвир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Гранулы,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Даклатасвир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Дасабувир; омбитасвир + паритапревир + ритонавир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Таблеток набор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Рибавирин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Софосбувир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J05AR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Абакавир + ламивудин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Абакавир + зидовудин + ламивудин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Биктегравир + тенофовир алафенамид + эмтрицитабин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Доравирин + ламивудин + тенофовир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Зидовудин + ламивудин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Кобицистат + тенофовира</w:t>
            </w:r>
          </w:p>
          <w:p w:rsidR="001C1DD1" w:rsidRDefault="001C1DD1" w:rsidP="001E78BE">
            <w:pPr>
              <w:pStyle w:val="ConsPlusNormal"/>
            </w:pPr>
            <w:r>
              <w:t xml:space="preserve">алафенамид + элвитегравир + эмтрицитабин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Ламивудин + фосфазид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Лопинавир + ритонавир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Рилпивирин + тенофовир + эмтрицитабин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Тенофовир + элсульфавирин + эмтрицитабин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J05AX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Булевиртид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Гразопревир + элбасвир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Долутегравир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Имидазолилэтанамид пентандиовой кислоты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Кагоцел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Маравирок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Молнупиравир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Ралтегравир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жевательные;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Умифеновир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Фавипиравир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J06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J06A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J06AA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Антитоксин яда гадюки обыкновенной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Сыворотка противоботулиническая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Сыворотка противогангренозная поливалентная очищенная концентрированная лошадиная жидкая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Антитоксин дифтерийный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Антитоксин столбнячный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J06B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Иммуноглобулины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J06BA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J06BB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Иммуноглобулин антирабический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Иммуноглобулин против клещевого энцефалита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Иммуноглобулин человека антирезус RHO(D)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Иммуноглобулин человека противостафилококковый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Паливизумаб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J07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Вакцины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Вакцины в соответствии с национальным календарем профилактических прививок и календарем профилактических прививок по эпидемическим показаниям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Вакцины для профилактики новой коронавирусной инфекции COVID-19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J07A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J07AF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Анатоксин дифтерийный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J07AM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Анатоксин дифтерийно-столбнячный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Анатоксин столбнячный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Мелфалан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Хлорамбуцил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Циклофосфамид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C1DD1" w:rsidRDefault="001C1DD1" w:rsidP="001E78BE">
            <w:pPr>
              <w:pStyle w:val="ConsPlusNormal"/>
            </w:pPr>
            <w:r>
              <w:t xml:space="preserve">порошок для приготовления раствора для внутривенного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L01AB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Алкилсульфонаты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Бусульфан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L01AD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Ломустин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Дакарбазин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Темозоломид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Антиметаболиты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L01BA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Метотрексат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раствор для инъекций;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Пеметрексед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Ралтитрексид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L01BB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Аналоги пурина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Меркаптопурин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Неларабин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Флударабин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Концентрат для приготовления раствора для внутривенного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L01BC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Гемцитабин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Капецитабин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L01C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L01CA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Винбластин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Винкристин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Винорелбин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L01CB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Этопозид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L01CD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Таксаны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Доцетаксел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Кабазитаксел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Паклитаксел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L01DB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Даунорубицин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C1DD1" w:rsidRDefault="001C1DD1" w:rsidP="001E78BE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Доксорубицин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Митоксантрон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Эпирубицин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L01DC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Блеомицин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Митомицин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L01XA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Оксалиплатин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L01XB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Метилгидразины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Прокарбазин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L01XC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Авелумаб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Атезолизумаб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Бевацизумаб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Брентуксимаб ведотин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Дурвалумаб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Изатуксимаб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Ниволумаб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Обинутузумаб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Панитумумаб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Пембролизумаб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Пертузумаб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Пролголимаб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Ритуксимаб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Трастузумаб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Трастузумаб эмтанзин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Цетуксимаб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Элотузумаб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L01XE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Абемациклиб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Акалабрутиниб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Акситиниб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Алектиниб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Афатиниб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Бозутиниб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Вандетаниб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Вемурафениб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Гефитиниб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Дабрафениб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Дазатиниб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Ибрутиниб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Иматиниб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Кабозантиниб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Кобиметиниб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Кризотиниб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Лапатиниб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Ленватиниб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Мидостаурин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Нилотиниб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Нинтеданиб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мягкие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Осимертиниб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Пазопаниб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Палбоциклиб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Регорафениб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Рибоциклиб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Руксолитиниб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Сорафениб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Сунитиниб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Траметиниб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Церитиниб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Эрлотиниб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L01XX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Афлиберцепт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Бортезомиб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Венетоклакс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Висмодегиб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Гидроксикарбамид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Иксазомиб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Иринотекан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Карфилзомиб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Митотан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Олапариб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Талазопариб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Третиноин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Эрибулин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L02A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L02AB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Гестагены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L02AE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Бусерелин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Гозерелин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Имплантат;</w:t>
            </w:r>
          </w:p>
          <w:p w:rsidR="001C1DD1" w:rsidRDefault="001C1DD1" w:rsidP="001E78BE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Лейпрорелин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</w:t>
            </w:r>
            <w:r>
              <w:lastRenderedPageBreak/>
              <w:t>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Трипторелин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L02B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L02BA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Антиэстрогены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Тамоксифен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Фулвестрант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L02BB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Антиандрогены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Апалутамид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Бикалутамид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Флутамид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Энзалутамид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L02BG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Анастрозол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L02BX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Абиратерон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Дегареликс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L03A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L03AA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Филграстим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Эмпэгфилграстим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L03AB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Интерфероны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Интерферон альфа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Гель для местного и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капли назальные;</w:t>
            </w:r>
          </w:p>
          <w:p w:rsidR="001C1DD1" w:rsidRDefault="001C1DD1" w:rsidP="001E78BE">
            <w:pPr>
              <w:pStyle w:val="ConsPlusNormal"/>
            </w:pPr>
            <w:r>
              <w:t>спрей назальный дозированный;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мазь для наружного и местного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инъекций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внутривенного и подкожного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спрей назальный дозированный;</w:t>
            </w:r>
          </w:p>
          <w:p w:rsidR="001C1DD1" w:rsidRDefault="001C1DD1" w:rsidP="001E78BE">
            <w:pPr>
              <w:pStyle w:val="ConsPlusNormal"/>
            </w:pPr>
            <w:r>
              <w:t>суппозитории ректальные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Интерферон бета-1a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Интерферон бета-1b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Интерферон гамма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Пэгинтерферон альфа-2a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Пэгинтерферон альфа-2b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Пэгинтерферон бета-1a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Сампэгинтерферон бета-1a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Цепэгинтерферон альфа-2b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L03AX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Азоксимера бромид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суппозитории вагинальные и ректальные;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Вакцина для лечения рака мочевого пузыря БЦЖ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Глатирамера ацетат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Глутамил-цистеинил-глицин динатрия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Меглюмина акридонацетат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Тилорон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L04A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L04AA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Абатацепт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Апремиласт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Барицитиниб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Белимумаб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Ведолизумаб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Иммуноглобулин антитимоцитарный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Кладрибин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Лефлуномид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Микофенолата мофетил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Микофеноловая кислота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Натализумаб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Окрелизумаб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Сипонимод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Терифлуномид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Тофацитиниб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Упадацитиниб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Финголимод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Эверолимус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диспергируемые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L04AB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Адалимумаб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Голимумаб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Инфликсимаб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Цертолизумаба пэгол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Этанерцепт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L04AC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Анакинра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Гуселькумаб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Иксекизумаб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Канакинумаб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Левилимаб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Нетакимаб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Олокизумаб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Рисанкизумаб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Сарилумаб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Секукинумаб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Тоцилизумаб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Устекинумаб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L04AD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Такролимус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капсулы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Циклоспорин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капсулы мягкие;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L04AX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Азатиоприн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Диметилфумарат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кишечнорастворимые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Леналидомид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Пирфенидон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Помалидомид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M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M01AB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Диклофенак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глазные;</w:t>
            </w:r>
          </w:p>
          <w:p w:rsidR="001C1DD1" w:rsidRDefault="001C1DD1" w:rsidP="001E78BE">
            <w:pPr>
              <w:pStyle w:val="ConsPlusNormal"/>
            </w:pPr>
            <w:r>
              <w:t>капсулы кишечнорастворимые;</w:t>
            </w:r>
          </w:p>
          <w:p w:rsidR="001C1DD1" w:rsidRDefault="001C1DD1" w:rsidP="001E78B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>раствор для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Кеторолак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M01AE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Декскетопрофен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Ибупрофен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Гель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крем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мазь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суппозитории ректальные;</w:t>
            </w:r>
          </w:p>
          <w:p w:rsidR="001C1DD1" w:rsidRDefault="001C1DD1" w:rsidP="001E78BE">
            <w:pPr>
              <w:pStyle w:val="ConsPlusNormal"/>
            </w:pPr>
            <w:r>
              <w:t>суппозитории ректальные (для детей);</w:t>
            </w:r>
          </w:p>
          <w:p w:rsidR="001C1DD1" w:rsidRDefault="001C1DD1" w:rsidP="001E78BE">
            <w:pPr>
              <w:pStyle w:val="ConsPlusNormal"/>
            </w:pPr>
            <w:r>
              <w:t>суспензия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суспензия для приема внутрь (для детей);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Кетопрофен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капсулы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инфузий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суппозитории ректальные;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M01C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M01CC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Пеницилламин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Миорелаксанты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M03A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M03AX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Ботулинический токсин типа A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lastRenderedPageBreak/>
              <w:t>для инъекций;</w:t>
            </w:r>
          </w:p>
          <w:p w:rsidR="001C1DD1" w:rsidRDefault="001C1DD1" w:rsidP="001E78B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M03B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M03BX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Баклофен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Раствор для интратекального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Тизанидин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M04A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M04AA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Аллопуринол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M05B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M05BA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Бифосфонаты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Алендроновая кислота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Золедроновая кислота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C1DD1" w:rsidRDefault="001C1DD1" w:rsidP="001E78BE">
            <w:pPr>
              <w:pStyle w:val="ConsPlusNormal"/>
            </w:pPr>
            <w:r>
              <w:t>раствор для инфузий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M05BX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Деносумаб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Стронция ранелат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M09AX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Нусинерсен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Рисдиплам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Нервная система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Анестетики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N01AH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Тримеперидин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N01B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N01BA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Прокаин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N01BB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Левобупивакаин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Ропивакаин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Анальгетики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N02A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Опиоиды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N02AA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Морфин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раствор для инъекций;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N02AB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Фентанил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Трансдермальная терапевтическая система;</w:t>
            </w:r>
          </w:p>
          <w:p w:rsidR="001C1DD1" w:rsidRDefault="001C1DD1" w:rsidP="001E78BE">
            <w:pPr>
              <w:pStyle w:val="ConsPlusNormal"/>
            </w:pPr>
            <w:r>
              <w:t>пластырь трансдермальный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N02AE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Бупренорфин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N02AX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опиоиды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Пропионилфенил-</w:t>
            </w:r>
          </w:p>
          <w:p w:rsidR="001C1DD1" w:rsidRDefault="001C1DD1" w:rsidP="001E78BE">
            <w:pPr>
              <w:pStyle w:val="ConsPlusNormal"/>
            </w:pPr>
            <w:r>
              <w:t>этоксиэтилпиперидин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защечные;</w:t>
            </w:r>
          </w:p>
          <w:p w:rsidR="001C1DD1" w:rsidRDefault="001C1DD1" w:rsidP="001E78BE">
            <w:pPr>
              <w:pStyle w:val="ConsPlusNormal"/>
            </w:pPr>
            <w:r>
              <w:t>таблетки подъязычные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Тапентадол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Трамадол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раствор для инъекций;</w:t>
            </w:r>
          </w:p>
          <w:p w:rsidR="001C1DD1" w:rsidRDefault="001C1DD1" w:rsidP="001E78BE">
            <w:pPr>
              <w:pStyle w:val="ConsPlusNormal"/>
            </w:pPr>
            <w:r>
              <w:t>суппозитории ректальные;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N02B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N02BA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N02BE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Анилиды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Парацетамол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инфузий;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 (для детей);</w:t>
            </w:r>
          </w:p>
          <w:p w:rsidR="001C1DD1" w:rsidRDefault="001C1DD1" w:rsidP="001E78BE">
            <w:pPr>
              <w:pStyle w:val="ConsPlusNormal"/>
            </w:pPr>
            <w:r>
              <w:t>суппозитории ректальные;</w:t>
            </w:r>
          </w:p>
          <w:p w:rsidR="001C1DD1" w:rsidRDefault="001C1DD1" w:rsidP="001E78BE">
            <w:pPr>
              <w:pStyle w:val="ConsPlusNormal"/>
            </w:pPr>
            <w:r>
              <w:t>суппозитории ректальные (для детей);</w:t>
            </w:r>
          </w:p>
          <w:p w:rsidR="001C1DD1" w:rsidRDefault="001C1DD1" w:rsidP="001E78BE">
            <w:pPr>
              <w:pStyle w:val="ConsPlusNormal"/>
            </w:pPr>
            <w:r>
              <w:t>суспензия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суспензия для приема внутрь (для детей);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N03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N03A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N03AA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Бензобарбитал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Фенобарбитал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N03AB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Фенитоин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N03AD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Этосуксимид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N03AE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Клоназепам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N03AF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Карбамазепин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Окскарбазепин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Суспензия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N03AG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Гранулы с пролонгированным высвобождением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капли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капсулы кишечнорастворимые;</w:t>
            </w:r>
          </w:p>
          <w:p w:rsidR="001C1DD1" w:rsidRDefault="001C1DD1" w:rsidP="001E78BE">
            <w:pPr>
              <w:pStyle w:val="ConsPlusNormal"/>
            </w:pPr>
            <w:r>
              <w:t>сироп;</w:t>
            </w:r>
          </w:p>
          <w:p w:rsidR="001C1DD1" w:rsidRDefault="001C1DD1" w:rsidP="001E78BE">
            <w:pPr>
              <w:pStyle w:val="ConsPlusNormal"/>
            </w:pPr>
            <w:r>
              <w:t>сироп (для детей);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C1DD1" w:rsidRDefault="001C1DD1" w:rsidP="001E78BE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N03AX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Бриварацетам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Лакосамид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Леветирацетам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Перампанел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Прегабалин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Топирамат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N04A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N04AA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Третичные амины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Бипериден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Тригексифенидил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N04B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N04BA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диспергируемые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N04BB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Амантадин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N04BC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Пирибедил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Прамипексол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Психолептики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Левомепромазин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Хлорпромазин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Драже;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N05AB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Перфеназин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Трифлуоперазин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Флуфеназин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N05AC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Перициазин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Тиоридазин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N05AD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Галоперидол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внутримышечного введения (масляный)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N05AE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Луразидон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Сертиндол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N05AF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Зуклопентиксол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Флупентиксол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N05AH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Кветиапин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 xml:space="preserve">таблетки пролонгированного действия, покрытые пленочной оболочкой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таблетки с пролонгированным высвобождением, покрытые пленочной оболочкой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Оланзапин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диспергируемые в полости рта;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N05AL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Бензамиды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Сульпирид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Карипразин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Палиперидон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Рисперидон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действия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диспергируемые в полости рта;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таблетки для рассасывания;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N05B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Анксиолитики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N05BA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Бромдигидрохлорфенил-</w:t>
            </w:r>
          </w:p>
          <w:p w:rsidR="001C1DD1" w:rsidRDefault="001C1DD1" w:rsidP="001E78BE">
            <w:pPr>
              <w:pStyle w:val="ConsPlusNormal"/>
            </w:pPr>
            <w:r>
              <w:t>бензодиазепин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Диазепам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Лоразепам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Оксазепам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N05BB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Гидроксизин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N05CD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Мидазолам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Нитразепам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N05CF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Зопиклон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Психоаналептики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N06A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Антидепрессанты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N06AA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Амитриптилин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Имипрамин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Драже;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Кломипрамин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N06AB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Пароксетин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Сертралин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Флуоксетин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N06AX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Агомелатин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Пипофезин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N06B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N06BC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Кофеин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N06BX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Винпоцетин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Глицин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защечные;</w:t>
            </w:r>
          </w:p>
          <w:p w:rsidR="001C1DD1" w:rsidRDefault="001C1DD1" w:rsidP="001E78BE">
            <w:pPr>
              <w:pStyle w:val="ConsPlusNormal"/>
            </w:pPr>
            <w:r>
              <w:t>таблетки подъязычные;</w:t>
            </w:r>
          </w:p>
          <w:p w:rsidR="001C1DD1" w:rsidRDefault="001C1DD1" w:rsidP="001E78BE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Пирацетам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Фонтурацетам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N06D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N06DA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Галантамин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Ривастигмин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трансдермальная терапевтическая система;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N06DX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Мемантин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N07A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N07AA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Раствор для внутривенного и подкожного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инъекций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N07AX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Холина альфосцерат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N07B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N07BB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Налтрексон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действия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N07C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N07CA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Бетагистин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Капли для приема внутрь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N07X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N07XX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Инозин + никотинамид + рибофлавин + янтарная кислота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Тетрабеназин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Этилметилгидроксипиридина сукцинат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P01B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P01BA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Аминохинолины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Гидроксихлорохин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P01BC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Метанолхинолины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Мефлохин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P02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P02B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P02BA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Празиквантел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P02C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P02CA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Мебендазол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P02CC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Пирантел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Суспензия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P02CE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Левамизол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P03A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P03AX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Бензилбензоат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Мазь для наружного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R01AA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Адреномиметики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Ксилометазолин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Гель назальный;</w:t>
            </w:r>
          </w:p>
          <w:p w:rsidR="001C1DD1" w:rsidRDefault="001C1DD1" w:rsidP="001E78BE">
            <w:pPr>
              <w:pStyle w:val="ConsPlusNormal"/>
            </w:pPr>
            <w:r>
              <w:t>капли назальные;</w:t>
            </w:r>
          </w:p>
          <w:p w:rsidR="001C1DD1" w:rsidRDefault="001C1DD1" w:rsidP="001E78BE">
            <w:pPr>
              <w:pStyle w:val="ConsPlusNormal"/>
            </w:pPr>
            <w:r>
              <w:t>капли назальные (для детей);</w:t>
            </w:r>
          </w:p>
          <w:p w:rsidR="001C1DD1" w:rsidRDefault="001C1DD1" w:rsidP="001E78BE">
            <w:pPr>
              <w:pStyle w:val="ConsPlusNormal"/>
            </w:pPr>
            <w:r>
              <w:t>спрей назальный;</w:t>
            </w:r>
          </w:p>
          <w:p w:rsidR="001C1DD1" w:rsidRDefault="001C1DD1" w:rsidP="001E78BE">
            <w:pPr>
              <w:pStyle w:val="ConsPlusNormal"/>
            </w:pPr>
            <w:r>
              <w:t>спрей назальный дозированный;</w:t>
            </w:r>
          </w:p>
          <w:p w:rsidR="001C1DD1" w:rsidRDefault="001C1DD1" w:rsidP="001E78BE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R02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R02A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R02AA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местного применения;</w:t>
            </w:r>
          </w:p>
          <w:p w:rsidR="001C1DD1" w:rsidRDefault="001C1DD1" w:rsidP="001E78BE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R03A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R03AC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Индакатерол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Сальбутамол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Аэрозоль для ингаляций дозированный;</w:t>
            </w:r>
          </w:p>
          <w:p w:rsidR="001C1DD1" w:rsidRDefault="001C1DD1" w:rsidP="001E78B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C1DD1" w:rsidRDefault="001C1DD1" w:rsidP="001E78BE">
            <w:pPr>
              <w:pStyle w:val="ConsPlusNormal"/>
            </w:pPr>
            <w:r>
              <w:t>порошок для ингаляций дозированный;</w:t>
            </w:r>
          </w:p>
          <w:p w:rsidR="001C1DD1" w:rsidRDefault="001C1DD1" w:rsidP="001E78BE">
            <w:pPr>
              <w:pStyle w:val="ConsPlusNormal"/>
            </w:pPr>
            <w:r>
              <w:t>раствор для ингаляций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Формотерол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Аэрозоль для ингаляций дозированный;</w:t>
            </w:r>
          </w:p>
          <w:p w:rsidR="001C1DD1" w:rsidRDefault="001C1DD1" w:rsidP="001E78BE">
            <w:pPr>
              <w:pStyle w:val="ConsPlusNormal"/>
            </w:pPr>
            <w:r>
              <w:t>капсулы с порошком для ингаляций;</w:t>
            </w:r>
          </w:p>
          <w:p w:rsidR="001C1DD1" w:rsidRDefault="001C1DD1" w:rsidP="001E78B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R03AK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 с порошком для ингаляций набор;</w:t>
            </w:r>
          </w:p>
          <w:p w:rsidR="001C1DD1" w:rsidRDefault="001C1DD1" w:rsidP="001E78BE">
            <w:pPr>
              <w:pStyle w:val="ConsPlusNormal"/>
            </w:pPr>
            <w:r>
              <w:t>порошок для ингаляций дозированный;</w:t>
            </w:r>
          </w:p>
          <w:p w:rsidR="001C1DD1" w:rsidRDefault="001C1DD1" w:rsidP="001E78B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Аэрозоль для ингаляций дозированный;</w:t>
            </w:r>
          </w:p>
          <w:p w:rsidR="001C1DD1" w:rsidRDefault="001C1DD1" w:rsidP="001E78BE">
            <w:pPr>
              <w:pStyle w:val="ConsPlusNormal"/>
            </w:pPr>
            <w:r>
              <w:t>капсулы с порошком для ингаляций;</w:t>
            </w:r>
          </w:p>
          <w:p w:rsidR="001C1DD1" w:rsidRDefault="001C1DD1" w:rsidP="001E78B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R03AL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Аклидиния бромид + формотерол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Вилантерол + умеклидиния бромид + флутиказона фуроат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Аэрозоль для ингаляций дозированный;</w:t>
            </w:r>
          </w:p>
          <w:p w:rsidR="001C1DD1" w:rsidRDefault="001C1DD1" w:rsidP="001E78BE">
            <w:pPr>
              <w:pStyle w:val="ConsPlusNormal"/>
            </w:pPr>
            <w:r>
              <w:t>раствор для ингаляций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R03B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R03BA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Глюкокортикоиды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Беклометазон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Аэрозоль для ингаляций дозированный;</w:t>
            </w:r>
          </w:p>
          <w:p w:rsidR="001C1DD1" w:rsidRDefault="001C1DD1" w:rsidP="001E78BE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C1DD1" w:rsidRDefault="001C1DD1" w:rsidP="001E78BE">
            <w:pPr>
              <w:pStyle w:val="ConsPlusNormal"/>
            </w:pPr>
            <w:r>
              <w:t>спрей назальный дозированный;</w:t>
            </w:r>
          </w:p>
          <w:p w:rsidR="001C1DD1" w:rsidRDefault="001C1DD1" w:rsidP="001E78BE">
            <w:pPr>
              <w:pStyle w:val="ConsPlusNormal"/>
            </w:pPr>
            <w:r>
              <w:t>суспензия для ингаляций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Будесонид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кишечнорастворимые;</w:t>
            </w:r>
          </w:p>
          <w:p w:rsidR="001C1DD1" w:rsidRDefault="001C1DD1" w:rsidP="001E78BE">
            <w:pPr>
              <w:pStyle w:val="ConsPlusNormal"/>
            </w:pPr>
            <w:r>
              <w:t>порошок для ингаляций дозированный;</w:t>
            </w:r>
          </w:p>
          <w:p w:rsidR="001C1DD1" w:rsidRDefault="001C1DD1" w:rsidP="001E78BE">
            <w:pPr>
              <w:pStyle w:val="ConsPlusNormal"/>
            </w:pPr>
            <w:r>
              <w:t>раствор для ингаляций;</w:t>
            </w:r>
          </w:p>
          <w:p w:rsidR="001C1DD1" w:rsidRDefault="001C1DD1" w:rsidP="001E78BE">
            <w:pPr>
              <w:pStyle w:val="ConsPlusNormal"/>
            </w:pPr>
            <w:r>
              <w:t>спрей назальный дозированный;</w:t>
            </w:r>
          </w:p>
          <w:p w:rsidR="001C1DD1" w:rsidRDefault="001C1DD1" w:rsidP="001E78BE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R03BB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Аклидиния бромид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Аэрозоль для ингаляций дозированный;</w:t>
            </w:r>
          </w:p>
          <w:p w:rsidR="001C1DD1" w:rsidRDefault="001C1DD1" w:rsidP="001E78BE">
            <w:pPr>
              <w:pStyle w:val="ConsPlusNormal"/>
            </w:pPr>
            <w:r>
              <w:t>раствор для ингаляций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Тиотропия бромид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с порошком для ингаляций;</w:t>
            </w:r>
          </w:p>
          <w:p w:rsidR="001C1DD1" w:rsidRDefault="001C1DD1" w:rsidP="001E78BE">
            <w:pPr>
              <w:pStyle w:val="ConsPlusNormal"/>
            </w:pPr>
            <w:r>
              <w:t>раствор для ингаляций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R03BC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Аэрозоль для ингаляций дозированный;</w:t>
            </w:r>
          </w:p>
          <w:p w:rsidR="001C1DD1" w:rsidRDefault="001C1DD1" w:rsidP="001E78BE">
            <w:pPr>
              <w:pStyle w:val="ConsPlusNormal"/>
            </w:pPr>
            <w:r>
              <w:t>капли глазные;</w:t>
            </w:r>
          </w:p>
          <w:p w:rsidR="001C1DD1" w:rsidRDefault="001C1DD1" w:rsidP="001E78BE">
            <w:pPr>
              <w:pStyle w:val="ConsPlusNormal"/>
            </w:pPr>
            <w:r>
              <w:t>капсулы;</w:t>
            </w:r>
          </w:p>
          <w:p w:rsidR="001C1DD1" w:rsidRDefault="001C1DD1" w:rsidP="001E78B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R03D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R03DA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Ксантины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Аминофиллин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R03DX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Бенрализумаб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Меполизумаб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Омализумаб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R05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R05C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R05CB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Амброксол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Капсулы пролонгированного действия;</w:t>
            </w:r>
          </w:p>
          <w:p w:rsidR="001C1DD1" w:rsidRDefault="001C1DD1" w:rsidP="001E78BE">
            <w:pPr>
              <w:pStyle w:val="ConsPlusNormal"/>
            </w:pPr>
            <w:r>
              <w:t>пастилки;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 и ингаляций;</w:t>
            </w:r>
          </w:p>
          <w:p w:rsidR="001C1DD1" w:rsidRDefault="001C1DD1" w:rsidP="001E78BE">
            <w:pPr>
              <w:pStyle w:val="ConsPlusNormal"/>
            </w:pPr>
            <w:r>
              <w:t>сироп;</w:t>
            </w:r>
          </w:p>
          <w:p w:rsidR="001C1DD1" w:rsidRDefault="001C1DD1" w:rsidP="001E78BE">
            <w:pPr>
              <w:pStyle w:val="ConsPlusNormal"/>
            </w:pPr>
            <w:r>
              <w:t>таблетки;</w:t>
            </w:r>
          </w:p>
          <w:p w:rsidR="001C1DD1" w:rsidRDefault="001C1DD1" w:rsidP="001E78BE">
            <w:pPr>
              <w:pStyle w:val="ConsPlusNormal"/>
            </w:pPr>
            <w:r>
              <w:t>таблетки диспергируемые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Ацетилцистеин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гранулы для приготовления сиропа;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порошок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раствор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сироп;</w:t>
            </w:r>
          </w:p>
          <w:p w:rsidR="001C1DD1" w:rsidRDefault="001C1DD1" w:rsidP="001E78BE">
            <w:pPr>
              <w:pStyle w:val="ConsPlusNormal"/>
            </w:pPr>
            <w:r>
              <w:t>таблетки шипучие;</w:t>
            </w:r>
          </w:p>
          <w:p w:rsidR="001C1DD1" w:rsidRDefault="001C1DD1" w:rsidP="001E78BE">
            <w:pPr>
              <w:pStyle w:val="ConsPlusNormal"/>
            </w:pPr>
            <w:r>
              <w:t>таблетки диспергируемые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Дорназа альфа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ингаляций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R06A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R06AA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Дифенгидрамин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 xml:space="preserve">раствор для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R06AC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Хлоропирамин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R06AE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Цетиризин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сироп;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R06AX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Лоратадин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Сироп;</w:t>
            </w:r>
          </w:p>
          <w:p w:rsidR="001C1DD1" w:rsidRDefault="001C1DD1" w:rsidP="001E78BE">
            <w:pPr>
              <w:pStyle w:val="ConsPlusNormal"/>
            </w:pPr>
            <w:r>
              <w:t>суспензия для приема внутрь;</w:t>
            </w:r>
          </w:p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R07A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R07AX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Ивакафтор + лумакафтор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Тирозил-D-аланил-глицил-фенилаланил-лейцил-аргинина сукцинат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S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Органы чувств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Антибиотики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Тетрациклин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Мазь глазная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S01EB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Пилокарпин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S01EC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Ацетазоламид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Дорзоламид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S01ED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Тимолол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S01EE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Тафлупрост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S01EX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S01F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S01FA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Тропикамид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S01H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S01HA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Оксибупрокаин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S01J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S01JA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Флуоресцеин натрия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S01KA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Гипромеллоза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S01LA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Бролуцизумаб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Ранибизумаб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S02A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S02AA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Рифамицин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ушные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Аллергены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V01A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Аллергены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V01AA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Аллергены бактерий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Аллерген бактерий (туберкулезный рекомбинантный)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>V03A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Капли глазные, изготовленные из субстанций лекарственных средств по экстемпоральной рецептуре;</w:t>
            </w:r>
          </w:p>
          <w:p w:rsidR="001C1DD1" w:rsidRDefault="001C1DD1" w:rsidP="001E78BE">
            <w:pPr>
              <w:pStyle w:val="ConsPlusNormal"/>
            </w:pPr>
            <w:r>
              <w:t>лекарственные формы, изготовленные из субстанций лекарственных средств по экстемпоральной рецептуре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V03AB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Антидоты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Калий-железо гексацианоферрат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Кальция тринатрия пентетат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C1DD1" w:rsidRDefault="001C1DD1" w:rsidP="001E78BE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Налоксон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V03AC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Деферазирокс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диспергируемые;</w:t>
            </w:r>
          </w:p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V03AE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Кальция полистиролсульфонат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Комплекс -железа (III) оксигидроксида, сахарозы и крахмала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 жевательные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Севеламер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V03AF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Кальция фолинат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C1DD1" w:rsidRDefault="001C1DD1" w:rsidP="001E78BE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Месна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V03AX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Дезоксирибонуклеиновая кислота плазмидная (сверхскрученная кольцевая двуцепочечная)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Лечебное питание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V06D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V06DD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V07A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V07AB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Вода для инъекций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V08A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V08AA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Натрия амидотризоат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V08AB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Водорастворимые нефротропные низкоосмолярные рентгеноконтрастные </w:t>
            </w:r>
            <w:r>
              <w:lastRenderedPageBreak/>
              <w:t>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lastRenderedPageBreak/>
              <w:t xml:space="preserve">Йоверсол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Йогексол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Йомепрол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Йопромид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инъекций</w:t>
            </w:r>
          </w:p>
        </w:tc>
      </w:tr>
      <w:tr w:rsidR="001C1DD1" w:rsidTr="001E7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V08C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</w:tr>
      <w:tr w:rsidR="001C1DD1" w:rsidTr="001E7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V08CA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Гадобеновая кислота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Гадобутрол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Гадодиамид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Гадоксетовая кислота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Гадопентетовая кислота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Гадотеридол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C1DD1" w:rsidTr="001E78B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 xml:space="preserve">Гадотеровая кислота </w:t>
            </w:r>
            <w:hyperlink w:anchor="Par4251" w:tooltip="&lt;*&gt; Лекарственные препараты для медицинского применения, назначаемые по решению врачебной комиссии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1C1DD1" w:rsidRDefault="001C1DD1" w:rsidP="001C1DD1">
      <w:pPr>
        <w:pStyle w:val="ConsPlusNormal"/>
        <w:sectPr w:rsidR="001C1DD1">
          <w:headerReference w:type="default" r:id="rId4"/>
          <w:footerReference w:type="default" r:id="rId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C1DD1" w:rsidRDefault="001C1DD1" w:rsidP="001C1DD1">
      <w:pPr>
        <w:pStyle w:val="ConsPlusNormal"/>
        <w:jc w:val="both"/>
      </w:pPr>
    </w:p>
    <w:p w:rsidR="001C1DD1" w:rsidRDefault="001C1DD1" w:rsidP="001C1DD1">
      <w:pPr>
        <w:pStyle w:val="ConsPlusNormal"/>
        <w:ind w:firstLine="540"/>
        <w:jc w:val="both"/>
      </w:pPr>
      <w:r>
        <w:t>--------------------------------</w:t>
      </w:r>
    </w:p>
    <w:p w:rsidR="001C1DD1" w:rsidRDefault="001C1DD1" w:rsidP="001C1DD1">
      <w:pPr>
        <w:pStyle w:val="ConsPlusNormal"/>
        <w:spacing w:before="240"/>
        <w:ind w:firstLine="540"/>
        <w:jc w:val="both"/>
      </w:pPr>
      <w:bookmarkStart w:id="0" w:name="Par4251"/>
      <w:bookmarkEnd w:id="0"/>
      <w:r>
        <w:t>&lt;*&gt; Лекарственные препараты для медицинского применения, назначаемые по решению врачебной комиссии медицинской организации.</w:t>
      </w:r>
    </w:p>
    <w:p w:rsidR="001C1DD1" w:rsidRDefault="001C1DD1" w:rsidP="001C1DD1">
      <w:pPr>
        <w:pStyle w:val="ConsPlusNormal"/>
        <w:jc w:val="both"/>
      </w:pPr>
    </w:p>
    <w:p w:rsidR="001C1DD1" w:rsidRDefault="001C1DD1" w:rsidP="001C1DD1">
      <w:pPr>
        <w:pStyle w:val="ConsPlusNormal"/>
        <w:jc w:val="right"/>
        <w:outlineLvl w:val="2"/>
      </w:pPr>
      <w:r>
        <w:t>Таблица N 2</w:t>
      </w:r>
    </w:p>
    <w:p w:rsidR="001C1DD1" w:rsidRDefault="001C1DD1" w:rsidP="001C1DD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C1DD1" w:rsidTr="001E78BE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1" w:rsidRDefault="001C1DD1" w:rsidP="001E78BE">
            <w:pPr>
              <w:pStyle w:val="ConsPlusNormal"/>
              <w:jc w:val="center"/>
            </w:pPr>
            <w:r>
              <w:t>Изделия медицинского назначения</w:t>
            </w:r>
          </w:p>
        </w:tc>
      </w:tr>
      <w:tr w:rsidR="001C1DD1" w:rsidTr="001E78B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1" w:rsidRDefault="001C1DD1" w:rsidP="001E78B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1" w:rsidRDefault="001C1DD1" w:rsidP="001E78BE">
            <w:pPr>
              <w:pStyle w:val="ConsPlusNormal"/>
              <w:jc w:val="center"/>
            </w:pPr>
            <w:r>
              <w:t>Форма выпуска</w:t>
            </w:r>
          </w:p>
        </w:tc>
      </w:tr>
      <w:tr w:rsidR="001C1DD1" w:rsidTr="001E78B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Бинт марлевый медицинский нестерильный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Упаковка</w:t>
            </w:r>
          </w:p>
        </w:tc>
      </w:tr>
      <w:tr w:rsidR="001C1DD1" w:rsidTr="001E78B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Вата медицинская гигроскопическая гигиеническая нестерильная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Упаковка</w:t>
            </w:r>
          </w:p>
        </w:tc>
      </w:tr>
      <w:tr w:rsidR="001C1DD1" w:rsidTr="001E78B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Игла к шприц-ручке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Игла</w:t>
            </w:r>
          </w:p>
        </w:tc>
      </w:tr>
      <w:tr w:rsidR="001C1DD1" w:rsidTr="001E78B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Лейкопластырь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Упаковка</w:t>
            </w:r>
          </w:p>
        </w:tc>
      </w:tr>
      <w:tr w:rsidR="001C1DD1" w:rsidTr="001E78B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Марля медицинская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Отрез</w:t>
            </w:r>
          </w:p>
        </w:tc>
      </w:tr>
      <w:tr w:rsidR="001C1DD1" w:rsidTr="001E78B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Тест-полоски для определения уровня глюкозы в крови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Упаковка</w:t>
            </w:r>
          </w:p>
        </w:tc>
      </w:tr>
      <w:tr w:rsidR="001C1DD1" w:rsidTr="001E78B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Шприц инсулиновый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Шприц инсулиновый</w:t>
            </w:r>
          </w:p>
        </w:tc>
      </w:tr>
      <w:tr w:rsidR="001C1DD1" w:rsidTr="001E78B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Шприц-ручка для введения инсулина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Шприц-ручка для введения инсулина</w:t>
            </w:r>
          </w:p>
        </w:tc>
      </w:tr>
    </w:tbl>
    <w:p w:rsidR="001C1DD1" w:rsidRDefault="001C1DD1" w:rsidP="001C1DD1">
      <w:pPr>
        <w:pStyle w:val="ConsPlusNormal"/>
        <w:jc w:val="both"/>
      </w:pPr>
    </w:p>
    <w:p w:rsidR="001C1DD1" w:rsidRDefault="001C1DD1" w:rsidP="001C1DD1">
      <w:pPr>
        <w:pStyle w:val="ConsPlusNormal"/>
        <w:jc w:val="right"/>
        <w:outlineLvl w:val="2"/>
      </w:pPr>
      <w:r>
        <w:t>Таблица N 3</w:t>
      </w:r>
    </w:p>
    <w:p w:rsidR="001C1DD1" w:rsidRDefault="001C1DD1" w:rsidP="001C1DD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C1DD1" w:rsidTr="001E78BE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1" w:rsidRDefault="001C1DD1" w:rsidP="001E78BE">
            <w:pPr>
              <w:pStyle w:val="ConsPlusNormal"/>
              <w:jc w:val="center"/>
            </w:pPr>
            <w:r>
              <w:t>Специализированные продукты лечебного питания, без финилаланина, для детей, страдающих фенилкетонурией</w:t>
            </w:r>
          </w:p>
        </w:tc>
      </w:tr>
      <w:tr w:rsidR="001C1DD1" w:rsidTr="001E78B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1" w:rsidRDefault="001C1DD1" w:rsidP="001E78B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1" w:rsidRDefault="001C1DD1" w:rsidP="001E78BE">
            <w:pPr>
              <w:pStyle w:val="ConsPlusNormal"/>
              <w:jc w:val="center"/>
            </w:pPr>
            <w:r>
              <w:t>Форма выпуска</w:t>
            </w:r>
          </w:p>
        </w:tc>
      </w:tr>
      <w:tr w:rsidR="001C1DD1" w:rsidTr="001E78B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Безбелковые продукты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Упаковка</w:t>
            </w:r>
          </w:p>
        </w:tc>
      </w:tr>
      <w:tr w:rsidR="001C1DD1" w:rsidTr="001E78B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Белковые гидролизаты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D1" w:rsidRDefault="001C1DD1" w:rsidP="001E78BE">
            <w:pPr>
              <w:pStyle w:val="ConsPlusNormal"/>
            </w:pPr>
            <w:r>
              <w:t>Упаковка</w:t>
            </w:r>
          </w:p>
        </w:tc>
      </w:tr>
    </w:tbl>
    <w:p w:rsidR="001C1DD1" w:rsidRDefault="001C1DD1" w:rsidP="001C1DD1">
      <w:pPr>
        <w:pStyle w:val="ConsPlusNormal"/>
        <w:jc w:val="both"/>
      </w:pPr>
    </w:p>
    <w:p w:rsidR="001C1DD1" w:rsidRDefault="001C1DD1" w:rsidP="001C1DD1">
      <w:pPr>
        <w:pStyle w:val="ConsPlusNormal"/>
        <w:jc w:val="both"/>
      </w:pPr>
    </w:p>
    <w:p w:rsidR="001C1DD1" w:rsidRDefault="001C1DD1" w:rsidP="001C1DD1">
      <w:pPr>
        <w:pStyle w:val="ConsPlusNormal"/>
        <w:jc w:val="both"/>
      </w:pPr>
    </w:p>
    <w:p w:rsidR="001C1DD1" w:rsidRDefault="001C1DD1" w:rsidP="001C1DD1">
      <w:pPr>
        <w:pStyle w:val="ConsPlusNormal"/>
        <w:jc w:val="both"/>
      </w:pPr>
    </w:p>
    <w:p w:rsidR="009350BA" w:rsidRDefault="009350BA"/>
    <w:p w:rsidR="001C1DD1" w:rsidRDefault="001C1DD1">
      <w:bookmarkStart w:id="1" w:name="_GoBack"/>
      <w:bookmarkEnd w:id="1"/>
    </w:p>
    <w:sectPr w:rsidR="001C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4C8" w:rsidRDefault="001C1D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D864C8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64C8" w:rsidRDefault="001C1DD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64C8" w:rsidRDefault="001C1DD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64C8" w:rsidRDefault="001C1DD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99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864C8" w:rsidRDefault="001C1DD1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8"/>
      <w:gridCol w:w="6420"/>
    </w:tblGrid>
    <w:tr w:rsidR="00D864C8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64C8" w:rsidRDefault="001C1DD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Омской области от 26.12.2024 N </w:t>
          </w:r>
          <w:r>
            <w:rPr>
              <w:rFonts w:ascii="Tahoma" w:hAnsi="Tahoma" w:cs="Tahoma"/>
              <w:sz w:val="16"/>
              <w:szCs w:val="16"/>
            </w:rPr>
            <w:t>797-п</w:t>
          </w:r>
          <w:r>
            <w:rPr>
              <w:rFonts w:ascii="Tahoma" w:hAnsi="Tahoma" w:cs="Tahoma"/>
              <w:sz w:val="16"/>
              <w:szCs w:val="16"/>
            </w:rPr>
            <w:br/>
            <w:t>"О Территориальной программе государственных гарантий б...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864C8" w:rsidRDefault="001C1DD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13.01.2025</w:t>
          </w:r>
        </w:p>
      </w:tc>
    </w:tr>
  </w:tbl>
  <w:p w:rsidR="00D864C8" w:rsidRDefault="001C1DD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864C8" w:rsidRDefault="001C1DD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22"/>
    <w:rsid w:val="001C1DD1"/>
    <w:rsid w:val="009350BA"/>
    <w:rsid w:val="00E0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31083-D98A-46A5-99FB-E0B93BDB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C1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1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C1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C1D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C1D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C1D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C1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C1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23258</Words>
  <Characters>132577</Characters>
  <Application>Microsoft Office Word</Application>
  <DocSecurity>0</DocSecurity>
  <Lines>1104</Lines>
  <Paragraphs>311</Paragraphs>
  <ScaleCrop>false</ScaleCrop>
  <Company/>
  <LinksUpToDate>false</LinksUpToDate>
  <CharactersWithSpaces>155524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2025-02-05T06:46:00Z</dcterms:created>
  <dcterms:modified xsi:type="dcterms:W3CDTF">2025-02-05T06:46:00Z</dcterms:modified>
</cp:coreProperties>
</file>